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052E4" w:rsidRPr="007610B6">
        <w:rPr>
          <w:rFonts w:ascii="Verdana" w:hAnsi="Verdana"/>
          <w:b/>
          <w:sz w:val="18"/>
          <w:szCs w:val="18"/>
        </w:rPr>
        <w:t>Brno Židenice, Lazaretní 11 VS - přechod pára x horká voda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694" w:rsidRDefault="003B6694">
      <w:r>
        <w:separator/>
      </w:r>
    </w:p>
  </w:endnote>
  <w:endnote w:type="continuationSeparator" w:id="0">
    <w:p w:rsidR="003B6694" w:rsidRDefault="003B6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052E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052E4" w:rsidRPr="008052E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694" w:rsidRDefault="003B6694">
      <w:r>
        <w:separator/>
      </w:r>
    </w:p>
  </w:footnote>
  <w:footnote w:type="continuationSeparator" w:id="0">
    <w:p w:rsidR="003B6694" w:rsidRDefault="003B6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20FB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B669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096F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1F46"/>
    <w:rsid w:val="007E4088"/>
    <w:rsid w:val="008050E8"/>
    <w:rsid w:val="008052E4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E7C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D4F9D1E-6939-4C6D-866B-44D0B460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591D3D"/>
    <w:rsid w:val="00682139"/>
    <w:rsid w:val="007B4649"/>
    <w:rsid w:val="007C153C"/>
    <w:rsid w:val="007E2357"/>
    <w:rsid w:val="007F4E10"/>
    <w:rsid w:val="008810FD"/>
    <w:rsid w:val="00895471"/>
    <w:rsid w:val="008C16F3"/>
    <w:rsid w:val="00940E9B"/>
    <w:rsid w:val="009A6412"/>
    <w:rsid w:val="00A2083C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05B637-C403-46F1-8130-A22A69DCD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2020-06-01T05:37:00Z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